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D90" w:rsidRDefault="00317D90" w:rsidP="00317D90">
      <w:pPr>
        <w:spacing w:line="480" w:lineRule="auto"/>
        <w:jc w:val="center"/>
        <w:rPr>
          <w:rFonts w:ascii="Times New Roman" w:hAnsi="Times New Roman" w:cs="Times New Roman"/>
          <w:sz w:val="24"/>
          <w:szCs w:val="24"/>
          <w:shd w:val="clear" w:color="auto" w:fill="FFFFFF"/>
        </w:rPr>
      </w:pPr>
      <w:bookmarkStart w:id="0" w:name="_GoBack"/>
      <w:bookmarkEnd w:id="0"/>
    </w:p>
    <w:p w:rsidR="00317D90" w:rsidRDefault="00317D90" w:rsidP="00317D90">
      <w:pPr>
        <w:spacing w:line="480" w:lineRule="auto"/>
        <w:jc w:val="center"/>
        <w:rPr>
          <w:rFonts w:ascii="Times New Roman" w:hAnsi="Times New Roman" w:cs="Times New Roman"/>
          <w:sz w:val="24"/>
          <w:szCs w:val="24"/>
          <w:shd w:val="clear" w:color="auto" w:fill="FFFFFF"/>
        </w:rPr>
      </w:pPr>
    </w:p>
    <w:p w:rsidR="00317D90" w:rsidRDefault="00317D90" w:rsidP="00317D90">
      <w:pPr>
        <w:spacing w:line="480" w:lineRule="auto"/>
        <w:jc w:val="center"/>
        <w:rPr>
          <w:rFonts w:ascii="Times New Roman" w:hAnsi="Times New Roman" w:cs="Times New Roman"/>
          <w:sz w:val="24"/>
          <w:szCs w:val="24"/>
          <w:shd w:val="clear" w:color="auto" w:fill="FFFFFF"/>
        </w:rPr>
      </w:pPr>
    </w:p>
    <w:p w:rsidR="00317D90" w:rsidRDefault="00317D90" w:rsidP="00317D90">
      <w:pPr>
        <w:spacing w:line="480" w:lineRule="auto"/>
        <w:jc w:val="center"/>
        <w:rPr>
          <w:rFonts w:ascii="Times New Roman" w:hAnsi="Times New Roman" w:cs="Times New Roman"/>
          <w:sz w:val="24"/>
          <w:szCs w:val="24"/>
          <w:shd w:val="clear" w:color="auto" w:fill="FFFFFF"/>
        </w:rPr>
      </w:pPr>
    </w:p>
    <w:p w:rsidR="00317D90" w:rsidRPr="00317D90" w:rsidRDefault="00317D90" w:rsidP="00317D90">
      <w:pPr>
        <w:spacing w:line="480" w:lineRule="auto"/>
        <w:jc w:val="center"/>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The Current Food Scene in the USA</w:t>
      </w:r>
    </w:p>
    <w:p w:rsidR="00317D90" w:rsidRPr="00317D90" w:rsidRDefault="00317D90" w:rsidP="00317D90">
      <w:pPr>
        <w:spacing w:line="480" w:lineRule="auto"/>
        <w:jc w:val="center"/>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Name</w:t>
      </w:r>
    </w:p>
    <w:p w:rsidR="00317D90" w:rsidRPr="00317D90" w:rsidRDefault="00317D90" w:rsidP="00317D90">
      <w:pPr>
        <w:spacing w:line="480" w:lineRule="auto"/>
        <w:jc w:val="center"/>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Institution Affiliations</w:t>
      </w:r>
    </w:p>
    <w:p w:rsidR="00317D90" w:rsidRPr="00317D90" w:rsidRDefault="00317D90" w:rsidP="00317D90">
      <w:pPr>
        <w:spacing w:line="480" w:lineRule="auto"/>
        <w:jc w:val="center"/>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Course Title</w:t>
      </w:r>
    </w:p>
    <w:p w:rsidR="00317D90" w:rsidRPr="00317D90" w:rsidRDefault="00317D90" w:rsidP="00317D90">
      <w:pPr>
        <w:spacing w:line="480" w:lineRule="auto"/>
        <w:jc w:val="center"/>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Date</w:t>
      </w:r>
    </w:p>
    <w:p w:rsidR="00317D90" w:rsidRPr="00317D90" w:rsidRDefault="00317D90" w:rsidP="00317D90">
      <w:pPr>
        <w:spacing w:line="480" w:lineRule="auto"/>
        <w:jc w:val="both"/>
        <w:rPr>
          <w:rFonts w:ascii="Times New Roman" w:hAnsi="Times New Roman" w:cs="Times New Roman"/>
          <w:sz w:val="24"/>
          <w:szCs w:val="24"/>
        </w:rPr>
      </w:pPr>
      <w:r w:rsidRPr="00317D90">
        <w:rPr>
          <w:rFonts w:ascii="Times New Roman" w:hAnsi="Times New Roman" w:cs="Times New Roman"/>
          <w:sz w:val="24"/>
          <w:szCs w:val="24"/>
        </w:rPr>
        <w:br w:type="page"/>
      </w:r>
    </w:p>
    <w:p w:rsidR="00393995" w:rsidRPr="00317D90" w:rsidRDefault="00533EC6" w:rsidP="00317D90">
      <w:pPr>
        <w:spacing w:line="480" w:lineRule="auto"/>
        <w:ind w:firstLine="720"/>
        <w:jc w:val="both"/>
        <w:rPr>
          <w:rFonts w:ascii="Times New Roman" w:hAnsi="Times New Roman" w:cs="Times New Roman"/>
          <w:sz w:val="24"/>
          <w:szCs w:val="24"/>
          <w:shd w:val="clear" w:color="auto" w:fill="FFFFFF"/>
        </w:rPr>
      </w:pPr>
      <w:r w:rsidRPr="00317D90">
        <w:rPr>
          <w:rFonts w:ascii="Times New Roman" w:hAnsi="Times New Roman" w:cs="Times New Roman"/>
          <w:sz w:val="24"/>
          <w:szCs w:val="24"/>
        </w:rPr>
        <w:lastRenderedPageBreak/>
        <w:t>America’s</w:t>
      </w:r>
      <w:r w:rsidR="00FC6EE9" w:rsidRPr="00317D90">
        <w:rPr>
          <w:rFonts w:ascii="Times New Roman" w:hAnsi="Times New Roman" w:cs="Times New Roman"/>
          <w:sz w:val="24"/>
          <w:szCs w:val="24"/>
        </w:rPr>
        <w:t xml:space="preserve"> diet has changed over the decades. However, the </w:t>
      </w:r>
      <w:r w:rsidRPr="00317D90">
        <w:rPr>
          <w:rFonts w:ascii="Times New Roman" w:hAnsi="Times New Roman" w:cs="Times New Roman"/>
          <w:sz w:val="24"/>
          <w:szCs w:val="24"/>
        </w:rPr>
        <w:t xml:space="preserve">current typical eating patterns used by most of the Americans do not conform to the dietary guidelines provided in the United States. Most modern Americans have narrowed down into </w:t>
      </w:r>
      <w:r w:rsidR="00317D90">
        <w:rPr>
          <w:rFonts w:ascii="Times New Roman" w:hAnsi="Times New Roman" w:cs="Times New Roman"/>
          <w:sz w:val="24"/>
          <w:szCs w:val="24"/>
        </w:rPr>
        <w:t xml:space="preserve">the </w:t>
      </w:r>
      <w:r w:rsidRPr="00317D90">
        <w:rPr>
          <w:rFonts w:ascii="Times New Roman" w:hAnsi="Times New Roman" w:cs="Times New Roman"/>
          <w:sz w:val="24"/>
          <w:szCs w:val="24"/>
        </w:rPr>
        <w:t xml:space="preserve">consumption of heavier grains and fat. </w:t>
      </w:r>
      <w:r w:rsidR="00317D90" w:rsidRPr="00317D90">
        <w:rPr>
          <w:rFonts w:ascii="Times New Roman" w:hAnsi="Times New Roman" w:cs="Times New Roman"/>
          <w:sz w:val="24"/>
          <w:szCs w:val="24"/>
        </w:rPr>
        <w:t>Specialty</w:t>
      </w:r>
      <w:r w:rsidR="000E12A9" w:rsidRPr="00317D90">
        <w:rPr>
          <w:rFonts w:ascii="Times New Roman" w:hAnsi="Times New Roman" w:cs="Times New Roman"/>
          <w:sz w:val="24"/>
          <w:szCs w:val="24"/>
        </w:rPr>
        <w:t xml:space="preserve"> foods have been growing in America, with almost 60% of the consumers </w:t>
      </w:r>
      <w:r w:rsidR="00317D90" w:rsidRPr="00317D90">
        <w:rPr>
          <w:rFonts w:ascii="Times New Roman" w:hAnsi="Times New Roman" w:cs="Times New Roman"/>
          <w:sz w:val="24"/>
          <w:szCs w:val="24"/>
        </w:rPr>
        <w:t>confessing</w:t>
      </w:r>
      <w:r w:rsidR="000E12A9" w:rsidRPr="00317D90">
        <w:rPr>
          <w:rFonts w:ascii="Times New Roman" w:hAnsi="Times New Roman" w:cs="Times New Roman"/>
          <w:sz w:val="24"/>
          <w:szCs w:val="24"/>
        </w:rPr>
        <w:t xml:space="preserve"> that they have bought a specialty food or drink in the past six months. This is according to a report done </w:t>
      </w:r>
      <w:r w:rsidR="00317D90">
        <w:rPr>
          <w:rFonts w:ascii="Times New Roman" w:hAnsi="Times New Roman" w:cs="Times New Roman"/>
          <w:sz w:val="24"/>
          <w:szCs w:val="24"/>
        </w:rPr>
        <w:t xml:space="preserve">by </w:t>
      </w:r>
      <w:r w:rsidR="000E12A9" w:rsidRPr="00317D90">
        <w:rPr>
          <w:rFonts w:ascii="Times New Roman" w:hAnsi="Times New Roman" w:cs="Times New Roman"/>
          <w:sz w:val="24"/>
          <w:szCs w:val="24"/>
        </w:rPr>
        <w:t xml:space="preserve">the </w:t>
      </w:r>
      <w:r w:rsidR="00317D90">
        <w:rPr>
          <w:rFonts w:ascii="Times New Roman" w:hAnsi="Times New Roman" w:cs="Times New Roman"/>
          <w:sz w:val="24"/>
          <w:szCs w:val="24"/>
        </w:rPr>
        <w:t>S</w:t>
      </w:r>
      <w:r w:rsidR="00317D90" w:rsidRPr="00317D90">
        <w:rPr>
          <w:rFonts w:ascii="Times New Roman" w:hAnsi="Times New Roman" w:cs="Times New Roman"/>
          <w:sz w:val="24"/>
          <w:szCs w:val="24"/>
        </w:rPr>
        <w:t>pecialty</w:t>
      </w:r>
      <w:r w:rsidR="000E12A9" w:rsidRPr="00317D90">
        <w:rPr>
          <w:rFonts w:ascii="Times New Roman" w:hAnsi="Times New Roman" w:cs="Times New Roman"/>
          <w:sz w:val="24"/>
          <w:szCs w:val="24"/>
        </w:rPr>
        <w:t xml:space="preserve"> Food Association and Mintel on </w:t>
      </w:r>
      <w:r w:rsidR="000E12A9" w:rsidRPr="00317D90">
        <w:rPr>
          <w:rFonts w:ascii="Times New Roman" w:hAnsi="Times New Roman" w:cs="Times New Roman"/>
          <w:sz w:val="24"/>
          <w:szCs w:val="24"/>
          <w:shd w:val="clear" w:color="auto" w:fill="FFFFFF"/>
        </w:rPr>
        <w:t xml:space="preserve">“Today’s Specialty Food Consumer”. </w:t>
      </w:r>
      <w:r w:rsidR="0050356D" w:rsidRPr="00317D90">
        <w:rPr>
          <w:rFonts w:ascii="Times New Roman" w:hAnsi="Times New Roman" w:cs="Times New Roman"/>
          <w:sz w:val="24"/>
          <w:szCs w:val="24"/>
          <w:shd w:val="clear" w:color="auto" w:fill="FFFFFF"/>
        </w:rPr>
        <w:t>About three</w:t>
      </w:r>
      <w:r w:rsidR="00317D90">
        <w:rPr>
          <w:rFonts w:ascii="Times New Roman" w:hAnsi="Times New Roman" w:cs="Times New Roman"/>
          <w:sz w:val="24"/>
          <w:szCs w:val="24"/>
          <w:shd w:val="clear" w:color="auto" w:fill="FFFFFF"/>
        </w:rPr>
        <w:t>-</w:t>
      </w:r>
      <w:r w:rsidR="00317D90" w:rsidRPr="00317D90">
        <w:rPr>
          <w:rFonts w:ascii="Times New Roman" w:hAnsi="Times New Roman" w:cs="Times New Roman"/>
          <w:sz w:val="24"/>
          <w:szCs w:val="24"/>
          <w:shd w:val="clear" w:color="auto" w:fill="FFFFFF"/>
        </w:rPr>
        <w:t>quarter</w:t>
      </w:r>
      <w:r w:rsidR="00317D90">
        <w:rPr>
          <w:rFonts w:ascii="Times New Roman" w:hAnsi="Times New Roman" w:cs="Times New Roman"/>
          <w:sz w:val="24"/>
          <w:szCs w:val="24"/>
          <w:shd w:val="clear" w:color="auto" w:fill="FFFFFF"/>
        </w:rPr>
        <w:t>s</w:t>
      </w:r>
      <w:r w:rsidR="0050356D" w:rsidRPr="00317D90">
        <w:rPr>
          <w:rFonts w:ascii="Times New Roman" w:hAnsi="Times New Roman" w:cs="Times New Roman"/>
          <w:sz w:val="24"/>
          <w:szCs w:val="24"/>
          <w:shd w:val="clear" w:color="auto" w:fill="FFFFFF"/>
        </w:rPr>
        <w:t xml:space="preserve"> of the American population ha</w:t>
      </w:r>
      <w:r w:rsidR="00317D90">
        <w:rPr>
          <w:rFonts w:ascii="Times New Roman" w:hAnsi="Times New Roman" w:cs="Times New Roman"/>
          <w:sz w:val="24"/>
          <w:szCs w:val="24"/>
          <w:shd w:val="clear" w:color="auto" w:fill="FFFFFF"/>
        </w:rPr>
        <w:t>ve</w:t>
      </w:r>
      <w:r w:rsidR="0050356D" w:rsidRPr="00317D90">
        <w:rPr>
          <w:rFonts w:ascii="Times New Roman" w:hAnsi="Times New Roman" w:cs="Times New Roman"/>
          <w:sz w:val="24"/>
          <w:szCs w:val="24"/>
          <w:shd w:val="clear" w:color="auto" w:fill="FFFFFF"/>
        </w:rPr>
        <w:t xml:space="preserve"> eating patterns </w:t>
      </w:r>
      <w:r w:rsidR="00317D90">
        <w:rPr>
          <w:rFonts w:ascii="Times New Roman" w:hAnsi="Times New Roman" w:cs="Times New Roman"/>
          <w:sz w:val="24"/>
          <w:szCs w:val="24"/>
          <w:shd w:val="clear" w:color="auto" w:fill="FFFFFF"/>
        </w:rPr>
        <w:t>that</w:t>
      </w:r>
      <w:r w:rsidR="0050356D" w:rsidRPr="00317D90">
        <w:rPr>
          <w:rFonts w:ascii="Times New Roman" w:hAnsi="Times New Roman" w:cs="Times New Roman"/>
          <w:sz w:val="24"/>
          <w:szCs w:val="24"/>
          <w:shd w:val="clear" w:color="auto" w:fill="FFFFFF"/>
        </w:rPr>
        <w:t xml:space="preserve"> are low in fruits, dairy</w:t>
      </w:r>
      <w:r w:rsidR="00317D90">
        <w:rPr>
          <w:rFonts w:ascii="Times New Roman" w:hAnsi="Times New Roman" w:cs="Times New Roman"/>
          <w:sz w:val="24"/>
          <w:szCs w:val="24"/>
          <w:shd w:val="clear" w:color="auto" w:fill="FFFFFF"/>
        </w:rPr>
        <w:t>,</w:t>
      </w:r>
      <w:r w:rsidR="0050356D" w:rsidRPr="00317D90">
        <w:rPr>
          <w:rFonts w:ascii="Times New Roman" w:hAnsi="Times New Roman" w:cs="Times New Roman"/>
          <w:sz w:val="24"/>
          <w:szCs w:val="24"/>
          <w:shd w:val="clear" w:color="auto" w:fill="FFFFFF"/>
        </w:rPr>
        <w:t xml:space="preserve"> and vegetables. However, there ha</w:t>
      </w:r>
      <w:r w:rsidR="00317D90">
        <w:rPr>
          <w:rFonts w:ascii="Times New Roman" w:hAnsi="Times New Roman" w:cs="Times New Roman"/>
          <w:sz w:val="24"/>
          <w:szCs w:val="24"/>
          <w:shd w:val="clear" w:color="auto" w:fill="FFFFFF"/>
        </w:rPr>
        <w:t>ve</w:t>
      </w:r>
      <w:r w:rsidR="0050356D" w:rsidRPr="00317D90">
        <w:rPr>
          <w:rFonts w:ascii="Times New Roman" w:hAnsi="Times New Roman" w:cs="Times New Roman"/>
          <w:sz w:val="24"/>
          <w:szCs w:val="24"/>
          <w:shd w:val="clear" w:color="auto" w:fill="FFFFFF"/>
        </w:rPr>
        <w:t xml:space="preserve"> been some improvements in half of the American population, which has met or exceeded the recommendations on total grain and total protein foods. The failure comes in that most </w:t>
      </w:r>
      <w:r w:rsidR="00317D90" w:rsidRPr="00317D90">
        <w:rPr>
          <w:rFonts w:ascii="Times New Roman" w:hAnsi="Times New Roman" w:cs="Times New Roman"/>
          <w:sz w:val="24"/>
          <w:szCs w:val="24"/>
          <w:shd w:val="clear" w:color="auto" w:fill="FFFFFF"/>
        </w:rPr>
        <w:t>Americans</w:t>
      </w:r>
      <w:r w:rsidR="0050356D" w:rsidRPr="00317D90">
        <w:rPr>
          <w:rFonts w:ascii="Times New Roman" w:hAnsi="Times New Roman" w:cs="Times New Roman"/>
          <w:sz w:val="24"/>
          <w:szCs w:val="24"/>
          <w:shd w:val="clear" w:color="auto" w:fill="FFFFFF"/>
        </w:rPr>
        <w:t xml:space="preserve"> exceed the recommended added sugar, calorie</w:t>
      </w:r>
      <w:r w:rsidR="00317D90">
        <w:rPr>
          <w:rFonts w:ascii="Times New Roman" w:hAnsi="Times New Roman" w:cs="Times New Roman"/>
          <w:sz w:val="24"/>
          <w:szCs w:val="24"/>
          <w:shd w:val="clear" w:color="auto" w:fill="FFFFFF"/>
        </w:rPr>
        <w:t>,</w:t>
      </w:r>
      <w:r w:rsidR="0050356D" w:rsidRPr="00317D90">
        <w:rPr>
          <w:rFonts w:ascii="Times New Roman" w:hAnsi="Times New Roman" w:cs="Times New Roman"/>
          <w:sz w:val="24"/>
          <w:szCs w:val="24"/>
          <w:shd w:val="clear" w:color="auto" w:fill="FFFFFF"/>
        </w:rPr>
        <w:t xml:space="preserve"> and sodium intake, (US Department of Health and Human Services, 2017). </w:t>
      </w:r>
    </w:p>
    <w:p w:rsidR="000E12A9" w:rsidRPr="00317D90" w:rsidRDefault="000E12A9" w:rsidP="00317D90">
      <w:pPr>
        <w:spacing w:line="480" w:lineRule="auto"/>
        <w:ind w:firstLine="720"/>
        <w:jc w:val="both"/>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More consumers have confessed to be</w:t>
      </w:r>
      <w:r w:rsidR="00317D90">
        <w:rPr>
          <w:rFonts w:ascii="Times New Roman" w:hAnsi="Times New Roman" w:cs="Times New Roman"/>
          <w:sz w:val="24"/>
          <w:szCs w:val="24"/>
          <w:shd w:val="clear" w:color="auto" w:fill="FFFFFF"/>
        </w:rPr>
        <w:t>ing</w:t>
      </w:r>
      <w:r w:rsidRPr="00317D90">
        <w:rPr>
          <w:rFonts w:ascii="Times New Roman" w:hAnsi="Times New Roman" w:cs="Times New Roman"/>
          <w:sz w:val="24"/>
          <w:szCs w:val="24"/>
          <w:shd w:val="clear" w:color="auto" w:fill="FFFFFF"/>
        </w:rPr>
        <w:t xml:space="preserve"> aware of the term specialty food and also reported to have </w:t>
      </w:r>
      <w:r w:rsidR="00317D90">
        <w:rPr>
          <w:rFonts w:ascii="Times New Roman" w:hAnsi="Times New Roman" w:cs="Times New Roman"/>
          <w:sz w:val="24"/>
          <w:szCs w:val="24"/>
          <w:shd w:val="clear" w:color="auto" w:fill="FFFFFF"/>
        </w:rPr>
        <w:t>an</w:t>
      </w:r>
      <w:r w:rsidRPr="00317D90">
        <w:rPr>
          <w:rFonts w:ascii="Times New Roman" w:hAnsi="Times New Roman" w:cs="Times New Roman"/>
          <w:sz w:val="24"/>
          <w:szCs w:val="24"/>
          <w:shd w:val="clear" w:color="auto" w:fill="FFFFFF"/>
        </w:rPr>
        <w:t xml:space="preserve"> understanding of what the term means, factors which have contributed to the increase in </w:t>
      </w:r>
      <w:r w:rsidR="00317D90">
        <w:rPr>
          <w:rFonts w:ascii="Times New Roman" w:hAnsi="Times New Roman" w:cs="Times New Roman"/>
          <w:sz w:val="24"/>
          <w:szCs w:val="24"/>
          <w:shd w:val="clear" w:color="auto" w:fill="FFFFFF"/>
        </w:rPr>
        <w:t xml:space="preserve">the </w:t>
      </w:r>
      <w:r w:rsidRPr="00317D90">
        <w:rPr>
          <w:rFonts w:ascii="Times New Roman" w:hAnsi="Times New Roman" w:cs="Times New Roman"/>
          <w:sz w:val="24"/>
          <w:szCs w:val="24"/>
          <w:shd w:val="clear" w:color="auto" w:fill="FFFFFF"/>
        </w:rPr>
        <w:t xml:space="preserve">purchase of specialty foods in America. Although specialty foods are sold in various types of retail outlets, almost half of specialty food consumers have said that they would like to see improved availability of these products in the local stores they frequently visit. This implies that some </w:t>
      </w:r>
      <w:r w:rsidR="00317D90" w:rsidRPr="00317D90">
        <w:rPr>
          <w:rFonts w:ascii="Times New Roman" w:hAnsi="Times New Roman" w:cs="Times New Roman"/>
          <w:sz w:val="24"/>
          <w:szCs w:val="24"/>
          <w:shd w:val="clear" w:color="auto" w:fill="FFFFFF"/>
        </w:rPr>
        <w:t>Americans</w:t>
      </w:r>
      <w:r w:rsidRPr="00317D90">
        <w:rPr>
          <w:rFonts w:ascii="Times New Roman" w:hAnsi="Times New Roman" w:cs="Times New Roman"/>
          <w:sz w:val="24"/>
          <w:szCs w:val="24"/>
          <w:shd w:val="clear" w:color="auto" w:fill="FFFFFF"/>
        </w:rPr>
        <w:t xml:space="preserve"> have shifted </w:t>
      </w:r>
      <w:r w:rsidR="00317D90" w:rsidRPr="00317D90">
        <w:rPr>
          <w:rFonts w:ascii="Times New Roman" w:hAnsi="Times New Roman" w:cs="Times New Roman"/>
          <w:sz w:val="24"/>
          <w:szCs w:val="24"/>
          <w:shd w:val="clear" w:color="auto" w:fill="FFFFFF"/>
        </w:rPr>
        <w:t>interest</w:t>
      </w:r>
      <w:r w:rsidRPr="00317D90">
        <w:rPr>
          <w:rFonts w:ascii="Times New Roman" w:hAnsi="Times New Roman" w:cs="Times New Roman"/>
          <w:sz w:val="24"/>
          <w:szCs w:val="24"/>
          <w:shd w:val="clear" w:color="auto" w:fill="FFFFFF"/>
        </w:rPr>
        <w:t xml:space="preserve"> in the consumption of specialty foods. </w:t>
      </w:r>
      <w:r w:rsidR="00D8262A" w:rsidRPr="00317D90">
        <w:rPr>
          <w:rFonts w:ascii="Times New Roman" w:hAnsi="Times New Roman" w:cs="Times New Roman"/>
          <w:sz w:val="24"/>
          <w:szCs w:val="24"/>
          <w:shd w:val="clear" w:color="auto" w:fill="FFFFFF"/>
        </w:rPr>
        <w:t xml:space="preserve">The young </w:t>
      </w:r>
      <w:r w:rsidR="00317D90" w:rsidRPr="00317D90">
        <w:rPr>
          <w:rFonts w:ascii="Times New Roman" w:hAnsi="Times New Roman" w:cs="Times New Roman"/>
          <w:sz w:val="24"/>
          <w:szCs w:val="24"/>
          <w:shd w:val="clear" w:color="auto" w:fill="FFFFFF"/>
        </w:rPr>
        <w:t>Americans</w:t>
      </w:r>
      <w:r w:rsidR="00D8262A" w:rsidRPr="00317D90">
        <w:rPr>
          <w:rFonts w:ascii="Times New Roman" w:hAnsi="Times New Roman" w:cs="Times New Roman"/>
          <w:sz w:val="24"/>
          <w:szCs w:val="24"/>
          <w:shd w:val="clear" w:color="auto" w:fill="FFFFFF"/>
        </w:rPr>
        <w:t xml:space="preserve"> have been the main consumers of specialty food. They are asking that the staff at the stores where they buy specialty food to educate them about the foods. This shows that </w:t>
      </w:r>
      <w:r w:rsidR="00317D90" w:rsidRPr="00317D90">
        <w:rPr>
          <w:rFonts w:ascii="Times New Roman" w:hAnsi="Times New Roman" w:cs="Times New Roman"/>
          <w:sz w:val="24"/>
          <w:szCs w:val="24"/>
          <w:shd w:val="clear" w:color="auto" w:fill="FFFFFF"/>
        </w:rPr>
        <w:t>they have</w:t>
      </w:r>
      <w:r w:rsidR="00D8262A" w:rsidRPr="00317D90">
        <w:rPr>
          <w:rFonts w:ascii="Times New Roman" w:hAnsi="Times New Roman" w:cs="Times New Roman"/>
          <w:sz w:val="24"/>
          <w:szCs w:val="24"/>
          <w:shd w:val="clear" w:color="auto" w:fill="FFFFFF"/>
        </w:rPr>
        <w:t xml:space="preserve"> developed </w:t>
      </w:r>
      <w:r w:rsidR="00317D90">
        <w:rPr>
          <w:rFonts w:ascii="Times New Roman" w:hAnsi="Times New Roman" w:cs="Times New Roman"/>
          <w:sz w:val="24"/>
          <w:szCs w:val="24"/>
          <w:shd w:val="clear" w:color="auto" w:fill="FFFFFF"/>
        </w:rPr>
        <w:t xml:space="preserve">an </w:t>
      </w:r>
      <w:r w:rsidR="00D8262A" w:rsidRPr="00317D90">
        <w:rPr>
          <w:rFonts w:ascii="Times New Roman" w:hAnsi="Times New Roman" w:cs="Times New Roman"/>
          <w:sz w:val="24"/>
          <w:szCs w:val="24"/>
          <w:shd w:val="clear" w:color="auto" w:fill="FFFFFF"/>
        </w:rPr>
        <w:t xml:space="preserve">interest in these foods. </w:t>
      </w:r>
      <w:r w:rsidR="00E94DD3" w:rsidRPr="00317D90">
        <w:rPr>
          <w:rFonts w:ascii="Times New Roman" w:hAnsi="Times New Roman" w:cs="Times New Roman"/>
          <w:sz w:val="24"/>
          <w:szCs w:val="24"/>
          <w:shd w:val="clear" w:color="auto" w:fill="FFFFFF"/>
        </w:rPr>
        <w:t>The three major categories of specialty consumed include beverag</w:t>
      </w:r>
      <w:r w:rsidR="003869FE" w:rsidRPr="00317D90">
        <w:rPr>
          <w:rFonts w:ascii="Times New Roman" w:hAnsi="Times New Roman" w:cs="Times New Roman"/>
          <w:sz w:val="24"/>
          <w:szCs w:val="24"/>
          <w:shd w:val="clear" w:color="auto" w:fill="FFFFFF"/>
        </w:rPr>
        <w:t>es; cereal; non-chocolate candy,</w:t>
      </w:r>
      <w:r w:rsidR="00E94DD3" w:rsidRPr="00317D90">
        <w:rPr>
          <w:rFonts w:ascii="Times New Roman" w:hAnsi="Times New Roman" w:cs="Times New Roman"/>
          <w:sz w:val="24"/>
          <w:szCs w:val="24"/>
          <w:shd w:val="clear" w:color="auto" w:fill="FFFFFF"/>
        </w:rPr>
        <w:t xml:space="preserve"> frozen or chilled meals; and pasta</w:t>
      </w:r>
      <w:r w:rsidR="0050356D" w:rsidRPr="00317D90">
        <w:rPr>
          <w:rFonts w:ascii="Times New Roman" w:hAnsi="Times New Roman" w:cs="Times New Roman"/>
          <w:sz w:val="24"/>
          <w:szCs w:val="24"/>
          <w:shd w:val="clear" w:color="auto" w:fill="FFFFFF"/>
        </w:rPr>
        <w:t>, (Kimball, 2016). </w:t>
      </w:r>
    </w:p>
    <w:p w:rsidR="001F16EB" w:rsidRPr="00317D90" w:rsidRDefault="001F16EB" w:rsidP="00317D90">
      <w:pPr>
        <w:spacing w:line="480" w:lineRule="auto"/>
        <w:ind w:firstLine="720"/>
        <w:jc w:val="both"/>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lastRenderedPageBreak/>
        <w:t xml:space="preserve">According to an analysis done on the U.S. Department of Agriculture (USDA) data, the eating habits of Americans are all over the place. </w:t>
      </w:r>
      <w:r w:rsidR="003869FE" w:rsidRPr="00317D90">
        <w:rPr>
          <w:rFonts w:ascii="Times New Roman" w:hAnsi="Times New Roman" w:cs="Times New Roman"/>
          <w:sz w:val="24"/>
          <w:szCs w:val="24"/>
          <w:shd w:val="clear" w:color="auto" w:fill="FFFFFF"/>
        </w:rPr>
        <w:t xml:space="preserve">Averagely, </w:t>
      </w:r>
      <w:r w:rsidR="00317D90" w:rsidRPr="00317D90">
        <w:rPr>
          <w:rFonts w:ascii="Times New Roman" w:hAnsi="Times New Roman" w:cs="Times New Roman"/>
          <w:sz w:val="24"/>
          <w:szCs w:val="24"/>
          <w:shd w:val="clear" w:color="auto" w:fill="FFFFFF"/>
        </w:rPr>
        <w:t>Americans</w:t>
      </w:r>
      <w:r w:rsidR="003869FE" w:rsidRPr="00317D90">
        <w:rPr>
          <w:rFonts w:ascii="Times New Roman" w:hAnsi="Times New Roman" w:cs="Times New Roman"/>
          <w:sz w:val="24"/>
          <w:szCs w:val="24"/>
          <w:shd w:val="clear" w:color="auto" w:fill="FFFFFF"/>
        </w:rPr>
        <w:t xml:space="preserve"> are eating more than they used to. The eating patterns of most </w:t>
      </w:r>
      <w:r w:rsidR="00317D90" w:rsidRPr="00317D90">
        <w:rPr>
          <w:rFonts w:ascii="Times New Roman" w:hAnsi="Times New Roman" w:cs="Times New Roman"/>
          <w:sz w:val="24"/>
          <w:szCs w:val="24"/>
          <w:shd w:val="clear" w:color="auto" w:fill="FFFFFF"/>
        </w:rPr>
        <w:t>Americans</w:t>
      </w:r>
      <w:r w:rsidR="003869FE" w:rsidRPr="00317D90">
        <w:rPr>
          <w:rFonts w:ascii="Times New Roman" w:hAnsi="Times New Roman" w:cs="Times New Roman"/>
          <w:sz w:val="24"/>
          <w:szCs w:val="24"/>
          <w:shd w:val="clear" w:color="auto" w:fill="FFFFFF"/>
        </w:rPr>
        <w:t xml:space="preserve"> are too high in calories</w:t>
      </w:r>
      <w:r w:rsidR="00FF5466" w:rsidRPr="00317D90">
        <w:rPr>
          <w:rFonts w:ascii="Times New Roman" w:hAnsi="Times New Roman" w:cs="Times New Roman"/>
          <w:sz w:val="24"/>
          <w:szCs w:val="24"/>
          <w:shd w:val="clear" w:color="auto" w:fill="FFFFFF"/>
        </w:rPr>
        <w:t xml:space="preserve">. The calorie intake over time, in comparison with the </w:t>
      </w:r>
      <w:r w:rsidR="00317D90">
        <w:rPr>
          <w:rFonts w:ascii="Times New Roman" w:hAnsi="Times New Roman" w:cs="Times New Roman"/>
          <w:sz w:val="24"/>
          <w:szCs w:val="24"/>
          <w:shd w:val="clear" w:color="auto" w:fill="FFFFFF"/>
        </w:rPr>
        <w:t>number</w:t>
      </w:r>
      <w:r w:rsidR="00FF5466" w:rsidRPr="00317D90">
        <w:rPr>
          <w:rFonts w:ascii="Times New Roman" w:hAnsi="Times New Roman" w:cs="Times New Roman"/>
          <w:sz w:val="24"/>
          <w:szCs w:val="24"/>
          <w:shd w:val="clear" w:color="auto" w:fill="FFFFFF"/>
        </w:rPr>
        <w:t xml:space="preserve"> of </w:t>
      </w:r>
      <w:r w:rsidR="00317D90" w:rsidRPr="00317D90">
        <w:rPr>
          <w:rFonts w:ascii="Times New Roman" w:hAnsi="Times New Roman" w:cs="Times New Roman"/>
          <w:sz w:val="24"/>
          <w:szCs w:val="24"/>
          <w:shd w:val="clear" w:color="auto" w:fill="FFFFFF"/>
        </w:rPr>
        <w:t>calorie</w:t>
      </w:r>
      <w:r w:rsidR="00317D90">
        <w:rPr>
          <w:rFonts w:ascii="Times New Roman" w:hAnsi="Times New Roman" w:cs="Times New Roman"/>
          <w:sz w:val="24"/>
          <w:szCs w:val="24"/>
          <w:shd w:val="clear" w:color="auto" w:fill="FFFFFF"/>
        </w:rPr>
        <w:t>s</w:t>
      </w:r>
      <w:r w:rsidR="00FF5466" w:rsidRPr="00317D90">
        <w:rPr>
          <w:rFonts w:ascii="Times New Roman" w:hAnsi="Times New Roman" w:cs="Times New Roman"/>
          <w:sz w:val="24"/>
          <w:szCs w:val="24"/>
          <w:shd w:val="clear" w:color="auto" w:fill="FFFFFF"/>
        </w:rPr>
        <w:t xml:space="preserve"> needed</w:t>
      </w:r>
      <w:r w:rsidR="00317D90">
        <w:rPr>
          <w:rFonts w:ascii="Times New Roman" w:hAnsi="Times New Roman" w:cs="Times New Roman"/>
          <w:sz w:val="24"/>
          <w:szCs w:val="24"/>
          <w:shd w:val="clear" w:color="auto" w:fill="FFFFFF"/>
        </w:rPr>
        <w:t>,</w:t>
      </w:r>
      <w:r w:rsidR="00FF5466" w:rsidRPr="00317D90">
        <w:rPr>
          <w:rFonts w:ascii="Times New Roman" w:hAnsi="Times New Roman" w:cs="Times New Roman"/>
          <w:sz w:val="24"/>
          <w:szCs w:val="24"/>
          <w:shd w:val="clear" w:color="auto" w:fill="FFFFFF"/>
        </w:rPr>
        <w:t xml:space="preserve"> has been used to evaluate the status of body weight among </w:t>
      </w:r>
      <w:r w:rsidR="00317D90" w:rsidRPr="00317D90">
        <w:rPr>
          <w:rFonts w:ascii="Times New Roman" w:hAnsi="Times New Roman" w:cs="Times New Roman"/>
          <w:sz w:val="24"/>
          <w:szCs w:val="24"/>
          <w:shd w:val="clear" w:color="auto" w:fill="FFFFFF"/>
        </w:rPr>
        <w:t>Americans</w:t>
      </w:r>
      <w:r w:rsidR="00FF5466" w:rsidRPr="00317D90">
        <w:rPr>
          <w:rFonts w:ascii="Times New Roman" w:hAnsi="Times New Roman" w:cs="Times New Roman"/>
          <w:sz w:val="24"/>
          <w:szCs w:val="24"/>
          <w:shd w:val="clear" w:color="auto" w:fill="FFFFFF"/>
        </w:rPr>
        <w:t xml:space="preserve">. The study has revealed that a large percentage of the American population is overweight or obese, suggesting that most of the </w:t>
      </w:r>
      <w:r w:rsidR="00317D90" w:rsidRPr="00317D90">
        <w:rPr>
          <w:rFonts w:ascii="Times New Roman" w:hAnsi="Times New Roman" w:cs="Times New Roman"/>
          <w:sz w:val="24"/>
          <w:szCs w:val="24"/>
          <w:shd w:val="clear" w:color="auto" w:fill="FFFFFF"/>
        </w:rPr>
        <w:t>Americans</w:t>
      </w:r>
      <w:r w:rsidR="00FF5466" w:rsidRPr="00317D90">
        <w:rPr>
          <w:rFonts w:ascii="Times New Roman" w:hAnsi="Times New Roman" w:cs="Times New Roman"/>
          <w:sz w:val="24"/>
          <w:szCs w:val="24"/>
          <w:shd w:val="clear" w:color="auto" w:fill="FFFFFF"/>
        </w:rPr>
        <w:t xml:space="preserve"> </w:t>
      </w:r>
      <w:r w:rsidR="00B43850" w:rsidRPr="00317D90">
        <w:rPr>
          <w:rFonts w:ascii="Times New Roman" w:hAnsi="Times New Roman" w:cs="Times New Roman"/>
          <w:sz w:val="24"/>
          <w:szCs w:val="24"/>
          <w:shd w:val="clear" w:color="auto" w:fill="FFFFFF"/>
        </w:rPr>
        <w:t>over consume</w:t>
      </w:r>
      <w:r w:rsidR="00FF5466" w:rsidRPr="00317D90">
        <w:rPr>
          <w:rFonts w:ascii="Times New Roman" w:hAnsi="Times New Roman" w:cs="Times New Roman"/>
          <w:sz w:val="24"/>
          <w:szCs w:val="24"/>
          <w:shd w:val="clear" w:color="auto" w:fill="FFFFFF"/>
        </w:rPr>
        <w:t xml:space="preserve"> calories. These calories have been revealed to have resulted from</w:t>
      </w:r>
      <w:r w:rsidR="0050356D" w:rsidRPr="00317D90">
        <w:rPr>
          <w:rFonts w:ascii="Times New Roman" w:hAnsi="Times New Roman" w:cs="Times New Roman"/>
          <w:sz w:val="24"/>
          <w:szCs w:val="24"/>
          <w:shd w:val="clear" w:color="auto" w:fill="FFFFFF"/>
        </w:rPr>
        <w:t xml:space="preserve"> the excess </w:t>
      </w:r>
      <w:r w:rsidR="00317D90" w:rsidRPr="00317D90">
        <w:rPr>
          <w:rFonts w:ascii="Times New Roman" w:hAnsi="Times New Roman" w:cs="Times New Roman"/>
          <w:sz w:val="24"/>
          <w:szCs w:val="24"/>
          <w:shd w:val="clear" w:color="auto" w:fill="FFFFFF"/>
        </w:rPr>
        <w:t>recommendations</w:t>
      </w:r>
      <w:r w:rsidR="0050356D" w:rsidRPr="00317D90">
        <w:rPr>
          <w:rFonts w:ascii="Times New Roman" w:hAnsi="Times New Roman" w:cs="Times New Roman"/>
          <w:sz w:val="24"/>
          <w:szCs w:val="24"/>
          <w:shd w:val="clear" w:color="auto" w:fill="FFFFFF"/>
        </w:rPr>
        <w:t xml:space="preserve"> for </w:t>
      </w:r>
      <w:r w:rsidR="00317D90" w:rsidRPr="00317D90">
        <w:rPr>
          <w:rFonts w:ascii="Times New Roman" w:hAnsi="Times New Roman" w:cs="Times New Roman"/>
          <w:sz w:val="24"/>
          <w:szCs w:val="24"/>
          <w:shd w:val="clear" w:color="auto" w:fill="FFFFFF"/>
        </w:rPr>
        <w:t>saturated</w:t>
      </w:r>
      <w:r w:rsidR="00FF5466" w:rsidRPr="00317D90">
        <w:rPr>
          <w:rFonts w:ascii="Times New Roman" w:hAnsi="Times New Roman" w:cs="Times New Roman"/>
          <w:sz w:val="24"/>
          <w:szCs w:val="24"/>
          <w:shd w:val="clear" w:color="auto" w:fill="FFFFFF"/>
        </w:rPr>
        <w:t xml:space="preserve"> fats,</w:t>
      </w:r>
      <w:r w:rsidR="0050356D" w:rsidRPr="00317D90">
        <w:rPr>
          <w:rFonts w:ascii="Times New Roman" w:hAnsi="Times New Roman" w:cs="Times New Roman"/>
          <w:sz w:val="24"/>
          <w:szCs w:val="24"/>
          <w:shd w:val="clear" w:color="auto" w:fill="FFFFFF"/>
        </w:rPr>
        <w:t xml:space="preserve"> added sugars</w:t>
      </w:r>
      <w:r w:rsidR="00317D90">
        <w:rPr>
          <w:rFonts w:ascii="Times New Roman" w:hAnsi="Times New Roman" w:cs="Times New Roman"/>
          <w:sz w:val="24"/>
          <w:szCs w:val="24"/>
          <w:shd w:val="clear" w:color="auto" w:fill="FFFFFF"/>
        </w:rPr>
        <w:t>,</w:t>
      </w:r>
      <w:r w:rsidR="0050356D" w:rsidRPr="00317D90">
        <w:rPr>
          <w:rFonts w:ascii="Times New Roman" w:hAnsi="Times New Roman" w:cs="Times New Roman"/>
          <w:sz w:val="24"/>
          <w:szCs w:val="24"/>
          <w:shd w:val="clear" w:color="auto" w:fill="FFFFFF"/>
        </w:rPr>
        <w:t xml:space="preserve"> and added sodium, (</w:t>
      </w:r>
      <w:proofErr w:type="spellStart"/>
      <w:r w:rsidR="0050356D" w:rsidRPr="00317D90">
        <w:rPr>
          <w:rFonts w:ascii="Times New Roman" w:hAnsi="Times New Roman" w:cs="Times New Roman"/>
          <w:sz w:val="24"/>
          <w:szCs w:val="24"/>
          <w:shd w:val="clear" w:color="auto" w:fill="FFFFFF"/>
        </w:rPr>
        <w:t>Desilver</w:t>
      </w:r>
      <w:proofErr w:type="spellEnd"/>
      <w:r w:rsidR="0050356D" w:rsidRPr="00317D90">
        <w:rPr>
          <w:rFonts w:ascii="Times New Roman" w:hAnsi="Times New Roman" w:cs="Times New Roman"/>
          <w:sz w:val="24"/>
          <w:szCs w:val="24"/>
          <w:shd w:val="clear" w:color="auto" w:fill="FFFFFF"/>
        </w:rPr>
        <w:t xml:space="preserve">, 2016).  </w:t>
      </w:r>
    </w:p>
    <w:p w:rsidR="00FF5466" w:rsidRPr="00317D90" w:rsidRDefault="00FF5466" w:rsidP="00317D90">
      <w:pPr>
        <w:spacing w:line="480" w:lineRule="auto"/>
        <w:ind w:firstLine="720"/>
        <w:jc w:val="both"/>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 xml:space="preserve">However, the future of eating habits in America can be changed, and a move made towards future healthier eating </w:t>
      </w:r>
      <w:r w:rsidR="00317D90" w:rsidRPr="00317D90">
        <w:rPr>
          <w:rFonts w:ascii="Times New Roman" w:hAnsi="Times New Roman" w:cs="Times New Roman"/>
          <w:sz w:val="24"/>
          <w:szCs w:val="24"/>
          <w:shd w:val="clear" w:color="auto" w:fill="FFFFFF"/>
        </w:rPr>
        <w:t>patterns</w:t>
      </w:r>
      <w:r w:rsidRPr="00317D90">
        <w:rPr>
          <w:rFonts w:ascii="Times New Roman" w:hAnsi="Times New Roman" w:cs="Times New Roman"/>
          <w:sz w:val="24"/>
          <w:szCs w:val="24"/>
          <w:shd w:val="clear" w:color="auto" w:fill="FFFFFF"/>
        </w:rPr>
        <w:t xml:space="preserve">. This shall involve the creation of shifts in the choices of foods </w:t>
      </w:r>
      <w:r w:rsidR="00317D90" w:rsidRPr="00317D90">
        <w:rPr>
          <w:rFonts w:ascii="Times New Roman" w:hAnsi="Times New Roman" w:cs="Times New Roman"/>
          <w:sz w:val="24"/>
          <w:szCs w:val="24"/>
          <w:shd w:val="clear" w:color="auto" w:fill="FFFFFF"/>
        </w:rPr>
        <w:t>Americans</w:t>
      </w:r>
      <w:r w:rsidRPr="00317D90">
        <w:rPr>
          <w:rFonts w:ascii="Times New Roman" w:hAnsi="Times New Roman" w:cs="Times New Roman"/>
          <w:sz w:val="24"/>
          <w:szCs w:val="24"/>
          <w:shd w:val="clear" w:color="auto" w:fill="FFFFFF"/>
        </w:rPr>
        <w:t xml:space="preserve"> make over time. Making the necessary shifts in the eating habits of </w:t>
      </w:r>
      <w:r w:rsidR="00317D90" w:rsidRPr="00317D90">
        <w:rPr>
          <w:rFonts w:ascii="Times New Roman" w:hAnsi="Times New Roman" w:cs="Times New Roman"/>
          <w:sz w:val="24"/>
          <w:szCs w:val="24"/>
          <w:shd w:val="clear" w:color="auto" w:fill="FFFFFF"/>
        </w:rPr>
        <w:t>Americans</w:t>
      </w:r>
      <w:r w:rsidRPr="00317D90">
        <w:rPr>
          <w:rFonts w:ascii="Times New Roman" w:hAnsi="Times New Roman" w:cs="Times New Roman"/>
          <w:sz w:val="24"/>
          <w:szCs w:val="24"/>
          <w:shd w:val="clear" w:color="auto" w:fill="FFFFFF"/>
        </w:rPr>
        <w:t xml:space="preserve"> can help support healthier body weight, meet the required nutritional needs</w:t>
      </w:r>
      <w:r w:rsidR="00317D90">
        <w:rPr>
          <w:rFonts w:ascii="Times New Roman" w:hAnsi="Times New Roman" w:cs="Times New Roman"/>
          <w:sz w:val="24"/>
          <w:szCs w:val="24"/>
          <w:shd w:val="clear" w:color="auto" w:fill="FFFFFF"/>
        </w:rPr>
        <w:t>,</w:t>
      </w:r>
      <w:r w:rsidRPr="00317D90">
        <w:rPr>
          <w:rFonts w:ascii="Times New Roman" w:hAnsi="Times New Roman" w:cs="Times New Roman"/>
          <w:sz w:val="24"/>
          <w:szCs w:val="24"/>
          <w:shd w:val="clear" w:color="auto" w:fill="FFFFFF"/>
        </w:rPr>
        <w:t xml:space="preserve"> and reduce the risks of suffering from chronic diseases associated with their current unhealthy eating habits. Making such changes in the eating patterns of </w:t>
      </w:r>
      <w:r w:rsidR="00317D90" w:rsidRPr="00317D90">
        <w:rPr>
          <w:rFonts w:ascii="Times New Roman" w:hAnsi="Times New Roman" w:cs="Times New Roman"/>
          <w:sz w:val="24"/>
          <w:szCs w:val="24"/>
          <w:shd w:val="clear" w:color="auto" w:fill="FFFFFF"/>
        </w:rPr>
        <w:t>Americans</w:t>
      </w:r>
      <w:r w:rsidRPr="00317D90">
        <w:rPr>
          <w:rFonts w:ascii="Times New Roman" w:hAnsi="Times New Roman" w:cs="Times New Roman"/>
          <w:sz w:val="24"/>
          <w:szCs w:val="24"/>
          <w:shd w:val="clear" w:color="auto" w:fill="FFFFFF"/>
        </w:rPr>
        <w:t xml:space="preserve"> can however be overwhelming. Therefore, it is important to emphasize that every single food choice is a chance to make a forward move towa</w:t>
      </w:r>
      <w:r w:rsidR="0050356D" w:rsidRPr="00317D90">
        <w:rPr>
          <w:rFonts w:ascii="Times New Roman" w:hAnsi="Times New Roman" w:cs="Times New Roman"/>
          <w:sz w:val="24"/>
          <w:szCs w:val="24"/>
          <w:shd w:val="clear" w:color="auto" w:fill="FFFFFF"/>
        </w:rPr>
        <w:t>rds a healthier eating pattern, (US Department of Health and Human Services, 2017). </w:t>
      </w:r>
    </w:p>
    <w:p w:rsidR="00533EC6" w:rsidRPr="00317D90" w:rsidRDefault="00FF5466" w:rsidP="00317D90">
      <w:pPr>
        <w:spacing w:line="480" w:lineRule="auto"/>
        <w:ind w:firstLine="720"/>
        <w:jc w:val="both"/>
        <w:rPr>
          <w:rFonts w:ascii="Times New Roman" w:hAnsi="Times New Roman" w:cs="Times New Roman"/>
          <w:sz w:val="24"/>
          <w:szCs w:val="24"/>
        </w:rPr>
      </w:pPr>
      <w:r w:rsidRPr="00317D90">
        <w:rPr>
          <w:rFonts w:ascii="Times New Roman" w:hAnsi="Times New Roman" w:cs="Times New Roman"/>
          <w:sz w:val="24"/>
          <w:szCs w:val="24"/>
          <w:shd w:val="clear" w:color="auto" w:fill="FFFFFF"/>
        </w:rPr>
        <w:t xml:space="preserve">The change for healthier eating habits in the future can begin with small shifts in food choices, in a week, in a day, or even from meal to meal. </w:t>
      </w:r>
      <w:r w:rsidR="0050356D" w:rsidRPr="00317D90">
        <w:rPr>
          <w:rFonts w:ascii="Times New Roman" w:hAnsi="Times New Roman" w:cs="Times New Roman"/>
          <w:sz w:val="24"/>
          <w:szCs w:val="24"/>
          <w:shd w:val="clear" w:color="auto" w:fill="FFFFFF"/>
        </w:rPr>
        <w:t xml:space="preserve">This makes a big difference. The proper implementation of realistic, small shifts shall assist people </w:t>
      </w:r>
      <w:r w:rsidR="00317D90">
        <w:rPr>
          <w:rFonts w:ascii="Times New Roman" w:hAnsi="Times New Roman" w:cs="Times New Roman"/>
          <w:sz w:val="24"/>
          <w:szCs w:val="24"/>
          <w:shd w:val="clear" w:color="auto" w:fill="FFFFFF"/>
        </w:rPr>
        <w:t xml:space="preserve">to </w:t>
      </w:r>
      <w:r w:rsidR="0050356D" w:rsidRPr="00317D90">
        <w:rPr>
          <w:rFonts w:ascii="Times New Roman" w:hAnsi="Times New Roman" w:cs="Times New Roman"/>
          <w:sz w:val="24"/>
          <w:szCs w:val="24"/>
          <w:shd w:val="clear" w:color="auto" w:fill="FFFFFF"/>
        </w:rPr>
        <w:t>adopt healthier eating patterns, the main shift being from the consumption of high</w:t>
      </w:r>
      <w:r w:rsidR="00317D90">
        <w:rPr>
          <w:rFonts w:ascii="Times New Roman" w:hAnsi="Times New Roman" w:cs="Times New Roman"/>
          <w:sz w:val="24"/>
          <w:szCs w:val="24"/>
          <w:shd w:val="clear" w:color="auto" w:fill="FFFFFF"/>
        </w:rPr>
        <w:t>-</w:t>
      </w:r>
      <w:r w:rsidR="0050356D" w:rsidRPr="00317D90">
        <w:rPr>
          <w:rFonts w:ascii="Times New Roman" w:hAnsi="Times New Roman" w:cs="Times New Roman"/>
          <w:sz w:val="24"/>
          <w:szCs w:val="24"/>
          <w:shd w:val="clear" w:color="auto" w:fill="FFFFFF"/>
        </w:rPr>
        <w:t xml:space="preserve">calorie foods to nutrient-dense foods. </w:t>
      </w:r>
      <w:r w:rsidR="00533EC6" w:rsidRPr="00317D90">
        <w:rPr>
          <w:rFonts w:ascii="Times New Roman" w:hAnsi="Times New Roman" w:cs="Times New Roman"/>
          <w:sz w:val="24"/>
          <w:szCs w:val="24"/>
        </w:rPr>
        <w:br w:type="page"/>
      </w:r>
    </w:p>
    <w:p w:rsidR="00533EC6" w:rsidRPr="00317D90" w:rsidRDefault="00533EC6" w:rsidP="00317D90">
      <w:pPr>
        <w:spacing w:line="480" w:lineRule="auto"/>
        <w:jc w:val="center"/>
        <w:rPr>
          <w:rFonts w:ascii="Times New Roman" w:hAnsi="Times New Roman" w:cs="Times New Roman"/>
          <w:sz w:val="24"/>
          <w:szCs w:val="24"/>
        </w:rPr>
      </w:pPr>
      <w:r w:rsidRPr="00317D90">
        <w:rPr>
          <w:rFonts w:ascii="Times New Roman" w:hAnsi="Times New Roman" w:cs="Times New Roman"/>
          <w:sz w:val="24"/>
          <w:szCs w:val="24"/>
        </w:rPr>
        <w:lastRenderedPageBreak/>
        <w:t>Reference</w:t>
      </w:r>
    </w:p>
    <w:p w:rsidR="00533EC6" w:rsidRPr="00317D90" w:rsidRDefault="00533EC6" w:rsidP="00317D90">
      <w:pPr>
        <w:spacing w:line="480" w:lineRule="auto"/>
        <w:ind w:left="720" w:hanging="720"/>
        <w:jc w:val="both"/>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US Department of Health and Human Services. (2017). </w:t>
      </w:r>
      <w:r w:rsidRPr="00317D90">
        <w:rPr>
          <w:rFonts w:ascii="Times New Roman" w:hAnsi="Times New Roman" w:cs="Times New Roman"/>
          <w:i/>
          <w:iCs/>
          <w:sz w:val="24"/>
          <w:szCs w:val="24"/>
          <w:shd w:val="clear" w:color="auto" w:fill="FFFFFF"/>
        </w:rPr>
        <w:t xml:space="preserve">Dietary </w:t>
      </w:r>
      <w:r w:rsidR="00317D90">
        <w:rPr>
          <w:rFonts w:ascii="Times New Roman" w:hAnsi="Times New Roman" w:cs="Times New Roman"/>
          <w:i/>
          <w:iCs/>
          <w:sz w:val="24"/>
          <w:szCs w:val="24"/>
          <w:shd w:val="clear" w:color="auto" w:fill="FFFFFF"/>
        </w:rPr>
        <w:t>G</w:t>
      </w:r>
      <w:r w:rsidRPr="00317D90">
        <w:rPr>
          <w:rFonts w:ascii="Times New Roman" w:hAnsi="Times New Roman" w:cs="Times New Roman"/>
          <w:i/>
          <w:iCs/>
          <w:sz w:val="24"/>
          <w:szCs w:val="24"/>
          <w:shd w:val="clear" w:color="auto" w:fill="FFFFFF"/>
        </w:rPr>
        <w:t>uidelines for Americans 2015-2020</w:t>
      </w:r>
      <w:r w:rsidRPr="00317D90">
        <w:rPr>
          <w:rFonts w:ascii="Times New Roman" w:hAnsi="Times New Roman" w:cs="Times New Roman"/>
          <w:sz w:val="24"/>
          <w:szCs w:val="24"/>
          <w:shd w:val="clear" w:color="auto" w:fill="FFFFFF"/>
        </w:rPr>
        <w:t xml:space="preserve">. </w:t>
      </w:r>
      <w:proofErr w:type="spellStart"/>
      <w:r w:rsidRPr="00317D90">
        <w:rPr>
          <w:rFonts w:ascii="Times New Roman" w:hAnsi="Times New Roman" w:cs="Times New Roman"/>
          <w:sz w:val="24"/>
          <w:szCs w:val="24"/>
          <w:shd w:val="clear" w:color="auto" w:fill="FFFFFF"/>
        </w:rPr>
        <w:t>Skyhorse</w:t>
      </w:r>
      <w:proofErr w:type="spellEnd"/>
      <w:r w:rsidRPr="00317D90">
        <w:rPr>
          <w:rFonts w:ascii="Times New Roman" w:hAnsi="Times New Roman" w:cs="Times New Roman"/>
          <w:sz w:val="24"/>
          <w:szCs w:val="24"/>
          <w:shd w:val="clear" w:color="auto" w:fill="FFFFFF"/>
        </w:rPr>
        <w:t xml:space="preserve"> Publishing Inc.</w:t>
      </w:r>
    </w:p>
    <w:p w:rsidR="00533EC6" w:rsidRPr="00317D90" w:rsidRDefault="00533EC6" w:rsidP="00317D90">
      <w:pPr>
        <w:spacing w:line="480" w:lineRule="auto"/>
        <w:ind w:left="720" w:hanging="720"/>
        <w:jc w:val="both"/>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Joseph, D. (2012). American food: The 50 greatest dishes. </w:t>
      </w:r>
      <w:proofErr w:type="gramStart"/>
      <w:r w:rsidRPr="00317D90">
        <w:rPr>
          <w:rFonts w:ascii="Times New Roman" w:hAnsi="Times New Roman" w:cs="Times New Roman"/>
          <w:i/>
          <w:iCs/>
          <w:sz w:val="24"/>
          <w:szCs w:val="24"/>
          <w:shd w:val="clear" w:color="auto" w:fill="FFFFFF"/>
        </w:rPr>
        <w:t>http</w:t>
      </w:r>
      <w:proofErr w:type="gramEnd"/>
      <w:r w:rsidRPr="00317D90">
        <w:rPr>
          <w:rFonts w:ascii="Times New Roman" w:hAnsi="Times New Roman" w:cs="Times New Roman"/>
          <w:i/>
          <w:iCs/>
          <w:sz w:val="24"/>
          <w:szCs w:val="24"/>
          <w:shd w:val="clear" w:color="auto" w:fill="FFFFFF"/>
        </w:rPr>
        <w:t xml:space="preserve">//travel. </w:t>
      </w:r>
      <w:proofErr w:type="spellStart"/>
      <w:proofErr w:type="gramStart"/>
      <w:r w:rsidRPr="00317D90">
        <w:rPr>
          <w:rFonts w:ascii="Times New Roman" w:hAnsi="Times New Roman" w:cs="Times New Roman"/>
          <w:i/>
          <w:iCs/>
          <w:sz w:val="24"/>
          <w:szCs w:val="24"/>
          <w:shd w:val="clear" w:color="auto" w:fill="FFFFFF"/>
        </w:rPr>
        <w:t>cnn</w:t>
      </w:r>
      <w:proofErr w:type="spellEnd"/>
      <w:proofErr w:type="gramEnd"/>
      <w:r w:rsidRPr="00317D90">
        <w:rPr>
          <w:rFonts w:ascii="Times New Roman" w:hAnsi="Times New Roman" w:cs="Times New Roman"/>
          <w:i/>
          <w:iCs/>
          <w:sz w:val="24"/>
          <w:szCs w:val="24"/>
          <w:shd w:val="clear" w:color="auto" w:fill="FFFFFF"/>
        </w:rPr>
        <w:t xml:space="preserve">. </w:t>
      </w:r>
      <w:proofErr w:type="gramStart"/>
      <w:r w:rsidRPr="00317D90">
        <w:rPr>
          <w:rFonts w:ascii="Times New Roman" w:hAnsi="Times New Roman" w:cs="Times New Roman"/>
          <w:i/>
          <w:iCs/>
          <w:sz w:val="24"/>
          <w:szCs w:val="24"/>
          <w:shd w:val="clear" w:color="auto" w:fill="FFFFFF"/>
        </w:rPr>
        <w:t>com/explorations/eat/best-usa-travel/top-50-american-foods-5139460</w:t>
      </w:r>
      <w:proofErr w:type="gramEnd"/>
      <w:r w:rsidRPr="00317D90">
        <w:rPr>
          <w:rFonts w:ascii="Times New Roman" w:hAnsi="Times New Roman" w:cs="Times New Roman"/>
          <w:i/>
          <w:iCs/>
          <w:sz w:val="24"/>
          <w:szCs w:val="24"/>
          <w:shd w:val="clear" w:color="auto" w:fill="FFFFFF"/>
        </w:rPr>
        <w:t>). CNN Travel</w:t>
      </w:r>
      <w:r w:rsidRPr="00317D90">
        <w:rPr>
          <w:rFonts w:ascii="Times New Roman" w:hAnsi="Times New Roman" w:cs="Times New Roman"/>
          <w:sz w:val="24"/>
          <w:szCs w:val="24"/>
          <w:shd w:val="clear" w:color="auto" w:fill="FFFFFF"/>
        </w:rPr>
        <w:t>.</w:t>
      </w:r>
    </w:p>
    <w:p w:rsidR="00533EC6" w:rsidRPr="00317D90" w:rsidRDefault="00533EC6" w:rsidP="00317D90">
      <w:pPr>
        <w:spacing w:line="480" w:lineRule="auto"/>
        <w:ind w:left="720" w:hanging="720"/>
        <w:jc w:val="both"/>
        <w:rPr>
          <w:rFonts w:ascii="Times New Roman" w:hAnsi="Times New Roman" w:cs="Times New Roman"/>
          <w:sz w:val="24"/>
          <w:szCs w:val="24"/>
          <w:shd w:val="clear" w:color="auto" w:fill="FFFFFF"/>
        </w:rPr>
      </w:pPr>
      <w:proofErr w:type="spellStart"/>
      <w:r w:rsidRPr="00317D90">
        <w:rPr>
          <w:rFonts w:ascii="Times New Roman" w:hAnsi="Times New Roman" w:cs="Times New Roman"/>
          <w:sz w:val="24"/>
          <w:szCs w:val="24"/>
          <w:shd w:val="clear" w:color="auto" w:fill="FFFFFF"/>
        </w:rPr>
        <w:t>Desilver</w:t>
      </w:r>
      <w:proofErr w:type="spellEnd"/>
      <w:r w:rsidRPr="00317D90">
        <w:rPr>
          <w:rFonts w:ascii="Times New Roman" w:hAnsi="Times New Roman" w:cs="Times New Roman"/>
          <w:sz w:val="24"/>
          <w:szCs w:val="24"/>
          <w:shd w:val="clear" w:color="auto" w:fill="FFFFFF"/>
        </w:rPr>
        <w:t xml:space="preserve">, D. (2016). What’s on your Table? How America’s Diet has </w:t>
      </w:r>
      <w:proofErr w:type="gramStart"/>
      <w:r w:rsidRPr="00317D90">
        <w:rPr>
          <w:rFonts w:ascii="Times New Roman" w:hAnsi="Times New Roman" w:cs="Times New Roman"/>
          <w:sz w:val="24"/>
          <w:szCs w:val="24"/>
          <w:shd w:val="clear" w:color="auto" w:fill="FFFFFF"/>
        </w:rPr>
        <w:t>Changed</w:t>
      </w:r>
      <w:proofErr w:type="gramEnd"/>
      <w:r w:rsidRPr="00317D90">
        <w:rPr>
          <w:rFonts w:ascii="Times New Roman" w:hAnsi="Times New Roman" w:cs="Times New Roman"/>
          <w:sz w:val="24"/>
          <w:szCs w:val="24"/>
          <w:shd w:val="clear" w:color="auto" w:fill="FFFFFF"/>
        </w:rPr>
        <w:t xml:space="preserve"> over the Decades. </w:t>
      </w:r>
      <w:r w:rsidRPr="00317D90">
        <w:rPr>
          <w:rFonts w:ascii="Times New Roman" w:hAnsi="Times New Roman" w:cs="Times New Roman"/>
          <w:i/>
          <w:iCs/>
          <w:sz w:val="24"/>
          <w:szCs w:val="24"/>
          <w:shd w:val="clear" w:color="auto" w:fill="FFFFFF"/>
        </w:rPr>
        <w:t>Pew Research Center</w:t>
      </w:r>
      <w:r w:rsidRPr="00317D90">
        <w:rPr>
          <w:rFonts w:ascii="Times New Roman" w:hAnsi="Times New Roman" w:cs="Times New Roman"/>
          <w:sz w:val="24"/>
          <w:szCs w:val="24"/>
          <w:shd w:val="clear" w:color="auto" w:fill="FFFFFF"/>
        </w:rPr>
        <w:t>.</w:t>
      </w:r>
    </w:p>
    <w:p w:rsidR="00533EC6" w:rsidRPr="00317D90" w:rsidRDefault="00533EC6" w:rsidP="00317D90">
      <w:pPr>
        <w:spacing w:line="480" w:lineRule="auto"/>
        <w:ind w:left="720" w:hanging="720"/>
        <w:jc w:val="both"/>
        <w:rPr>
          <w:rFonts w:ascii="Times New Roman" w:hAnsi="Times New Roman" w:cs="Times New Roman"/>
          <w:sz w:val="24"/>
          <w:szCs w:val="24"/>
        </w:rPr>
      </w:pPr>
      <w:r w:rsidRPr="00317D90">
        <w:rPr>
          <w:rFonts w:ascii="Times New Roman" w:hAnsi="Times New Roman" w:cs="Times New Roman"/>
          <w:sz w:val="24"/>
          <w:szCs w:val="24"/>
          <w:shd w:val="clear" w:color="auto" w:fill="FFFFFF"/>
        </w:rPr>
        <w:t>Kimball, C. (2016). </w:t>
      </w:r>
      <w:r w:rsidRPr="00317D90">
        <w:rPr>
          <w:rFonts w:ascii="Times New Roman" w:hAnsi="Times New Roman" w:cs="Times New Roman"/>
          <w:i/>
          <w:iCs/>
          <w:sz w:val="24"/>
          <w:szCs w:val="24"/>
          <w:shd w:val="clear" w:color="auto" w:fill="FFFFFF"/>
        </w:rPr>
        <w:t xml:space="preserve">Start Your Own Specialty Food Business: </w:t>
      </w:r>
      <w:proofErr w:type="gramStart"/>
      <w:r w:rsidRPr="00317D90">
        <w:rPr>
          <w:rFonts w:ascii="Times New Roman" w:hAnsi="Times New Roman" w:cs="Times New Roman"/>
          <w:i/>
          <w:iCs/>
          <w:sz w:val="24"/>
          <w:szCs w:val="24"/>
          <w:shd w:val="clear" w:color="auto" w:fill="FFFFFF"/>
        </w:rPr>
        <w:t>Your</w:t>
      </w:r>
      <w:proofErr w:type="gramEnd"/>
      <w:r w:rsidRPr="00317D90">
        <w:rPr>
          <w:rFonts w:ascii="Times New Roman" w:hAnsi="Times New Roman" w:cs="Times New Roman"/>
          <w:i/>
          <w:iCs/>
          <w:sz w:val="24"/>
          <w:szCs w:val="24"/>
          <w:shd w:val="clear" w:color="auto" w:fill="FFFFFF"/>
        </w:rPr>
        <w:t xml:space="preserve"> Step-by-step Startup Guide to Success</w:t>
      </w:r>
      <w:r w:rsidRPr="00317D90">
        <w:rPr>
          <w:rFonts w:ascii="Times New Roman" w:hAnsi="Times New Roman" w:cs="Times New Roman"/>
          <w:sz w:val="24"/>
          <w:szCs w:val="24"/>
          <w:shd w:val="clear" w:color="auto" w:fill="FFFFFF"/>
        </w:rPr>
        <w:t>. Entrepreneur Press.</w:t>
      </w:r>
    </w:p>
    <w:sectPr w:rsidR="00533EC6" w:rsidRPr="00317D90" w:rsidSect="00317D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289" w:rsidRDefault="008B5289" w:rsidP="00317D90">
      <w:pPr>
        <w:spacing w:after="0" w:line="240" w:lineRule="auto"/>
      </w:pPr>
      <w:r>
        <w:separator/>
      </w:r>
    </w:p>
  </w:endnote>
  <w:endnote w:type="continuationSeparator" w:id="0">
    <w:p w:rsidR="008B5289" w:rsidRDefault="008B5289" w:rsidP="00317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289" w:rsidRDefault="008B5289" w:rsidP="00317D90">
      <w:pPr>
        <w:spacing w:after="0" w:line="240" w:lineRule="auto"/>
      </w:pPr>
      <w:r>
        <w:separator/>
      </w:r>
    </w:p>
  </w:footnote>
  <w:footnote w:type="continuationSeparator" w:id="0">
    <w:p w:rsidR="008B5289" w:rsidRDefault="008B5289" w:rsidP="00317D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025846"/>
      <w:docPartObj>
        <w:docPartGallery w:val="Page Numbers (Top of Page)"/>
        <w:docPartUnique/>
      </w:docPartObj>
    </w:sdtPr>
    <w:sdtEndPr>
      <w:rPr>
        <w:noProof/>
      </w:rPr>
    </w:sdtEndPr>
    <w:sdtContent>
      <w:p w:rsidR="00317D90" w:rsidRPr="00317D90" w:rsidRDefault="00317D90" w:rsidP="00317D90">
        <w:pPr>
          <w:spacing w:line="480" w:lineRule="auto"/>
          <w:rPr>
            <w:rFonts w:ascii="Times New Roman" w:hAnsi="Times New Roman" w:cs="Times New Roman"/>
            <w:sz w:val="24"/>
            <w:szCs w:val="24"/>
            <w:shd w:val="clear" w:color="auto" w:fill="FFFFFF"/>
          </w:rPr>
        </w:pPr>
        <w:r w:rsidRPr="00317D90">
          <w:rPr>
            <w:rFonts w:ascii="Times New Roman" w:hAnsi="Times New Roman" w:cs="Times New Roman"/>
            <w:sz w:val="24"/>
            <w:szCs w:val="24"/>
            <w:shd w:val="clear" w:color="auto" w:fill="FFFFFF"/>
          </w:rPr>
          <w:t>THE CURRENT FOOD SCENE IN THE USA</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B43850">
          <w:rPr>
            <w:noProof/>
          </w:rPr>
          <w:t>4</w:t>
        </w:r>
        <w:r>
          <w:rPr>
            <w:noProof/>
          </w:rPr>
          <w:fldChar w:fldCharType="end"/>
        </w:r>
      </w:p>
    </w:sdtContent>
  </w:sdt>
  <w:p w:rsidR="00317D90" w:rsidRDefault="00317D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D90" w:rsidRPr="00317D90" w:rsidRDefault="00317D90" w:rsidP="00317D90">
    <w:pPr>
      <w:spacing w:line="480" w:lineRule="auto"/>
      <w:rPr>
        <w:rFonts w:ascii="Times New Roman" w:hAnsi="Times New Roman" w:cs="Times New Roman"/>
        <w:sz w:val="24"/>
        <w:szCs w:val="24"/>
        <w:shd w:val="clear" w:color="auto" w:fill="FFFFFF"/>
      </w:rPr>
    </w:pPr>
    <w:r w:rsidRPr="00317D90">
      <w:rPr>
        <w:rFonts w:ascii="Times New Roman" w:hAnsi="Times New Roman" w:cs="Times New Roman"/>
        <w:sz w:val="24"/>
        <w:szCs w:val="24"/>
      </w:rPr>
      <w:t xml:space="preserve">Running Head: </w:t>
    </w:r>
    <w:sdt>
      <w:sdtPr>
        <w:rPr>
          <w:rFonts w:ascii="Times New Roman" w:hAnsi="Times New Roman" w:cs="Times New Roman"/>
          <w:sz w:val="24"/>
          <w:szCs w:val="24"/>
        </w:rPr>
        <w:id w:val="-1108191893"/>
        <w:docPartObj>
          <w:docPartGallery w:val="Page Numbers (Top of Page)"/>
          <w:docPartUnique/>
        </w:docPartObj>
      </w:sdtPr>
      <w:sdtEndPr>
        <w:rPr>
          <w:noProof/>
        </w:rPr>
      </w:sdtEndPr>
      <w:sdtContent>
        <w:r w:rsidRPr="00317D90">
          <w:rPr>
            <w:rFonts w:ascii="Times New Roman" w:hAnsi="Times New Roman" w:cs="Times New Roman"/>
            <w:sz w:val="24"/>
            <w:szCs w:val="24"/>
            <w:shd w:val="clear" w:color="auto" w:fill="FFFFFF"/>
          </w:rPr>
          <w:t>THE CURRENT FOOD SCENE IN THE USA</w:t>
        </w:r>
        <w:r>
          <w:rPr>
            <w:rFonts w:ascii="Times New Roman" w:hAnsi="Times New Roman" w:cs="Times New Roman"/>
            <w:sz w:val="24"/>
            <w:szCs w:val="24"/>
            <w:shd w:val="clear" w:color="auto" w:fill="FFFFFF"/>
          </w:rPr>
          <w:t xml:space="preserve">                                                    </w:t>
        </w:r>
        <w:r w:rsidRPr="00317D90">
          <w:rPr>
            <w:rFonts w:ascii="Times New Roman" w:hAnsi="Times New Roman" w:cs="Times New Roman"/>
            <w:sz w:val="24"/>
            <w:szCs w:val="24"/>
          </w:rPr>
          <w:fldChar w:fldCharType="begin"/>
        </w:r>
        <w:r w:rsidRPr="00317D90">
          <w:rPr>
            <w:rFonts w:ascii="Times New Roman" w:hAnsi="Times New Roman" w:cs="Times New Roman"/>
            <w:sz w:val="24"/>
            <w:szCs w:val="24"/>
          </w:rPr>
          <w:instrText xml:space="preserve"> PAGE   \* MERGEFORMAT </w:instrText>
        </w:r>
        <w:r w:rsidRPr="00317D90">
          <w:rPr>
            <w:rFonts w:ascii="Times New Roman" w:hAnsi="Times New Roman" w:cs="Times New Roman"/>
            <w:sz w:val="24"/>
            <w:szCs w:val="24"/>
          </w:rPr>
          <w:fldChar w:fldCharType="separate"/>
        </w:r>
        <w:r w:rsidR="00B43850">
          <w:rPr>
            <w:rFonts w:ascii="Times New Roman" w:hAnsi="Times New Roman" w:cs="Times New Roman"/>
            <w:noProof/>
            <w:sz w:val="24"/>
            <w:szCs w:val="24"/>
          </w:rPr>
          <w:t>1</w:t>
        </w:r>
        <w:r w:rsidRPr="00317D90">
          <w:rPr>
            <w:rFonts w:ascii="Times New Roman" w:hAnsi="Times New Roman" w:cs="Times New Roman"/>
            <w:noProof/>
            <w:sz w:val="24"/>
            <w:szCs w:val="24"/>
          </w:rPr>
          <w:fldChar w:fldCharType="end"/>
        </w:r>
      </w:sdtContent>
    </w:sdt>
  </w:p>
  <w:p w:rsidR="00317D90" w:rsidRDefault="00317D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EE9"/>
    <w:rsid w:val="000E12A9"/>
    <w:rsid w:val="001F16EB"/>
    <w:rsid w:val="00317D90"/>
    <w:rsid w:val="003869FE"/>
    <w:rsid w:val="00393995"/>
    <w:rsid w:val="0050356D"/>
    <w:rsid w:val="00533EC6"/>
    <w:rsid w:val="008B5289"/>
    <w:rsid w:val="009D114A"/>
    <w:rsid w:val="00B43850"/>
    <w:rsid w:val="00D8262A"/>
    <w:rsid w:val="00E94DD3"/>
    <w:rsid w:val="00FC6EE9"/>
    <w:rsid w:val="00FF5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5338E-62EB-44D5-A1B8-BA0E97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D90"/>
  </w:style>
  <w:style w:type="paragraph" w:styleId="Footer">
    <w:name w:val="footer"/>
    <w:basedOn w:val="Normal"/>
    <w:link w:val="FooterChar"/>
    <w:uiPriority w:val="99"/>
    <w:unhideWhenUsed/>
    <w:rsid w:val="00317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820</TotalTime>
  <Pages>4</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sheilahchemtai98@gmail.com</cp:lastModifiedBy>
  <cp:revision>2</cp:revision>
  <dcterms:created xsi:type="dcterms:W3CDTF">2020-09-07T17:32:00Z</dcterms:created>
  <dcterms:modified xsi:type="dcterms:W3CDTF">2020-09-08T08:02:00Z</dcterms:modified>
</cp:coreProperties>
</file>